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B0" w:rsidRPr="00F23D65" w:rsidRDefault="00D35BB0" w:rsidP="00D35BB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23D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35BB0" w:rsidRPr="00D35BB0" w:rsidRDefault="00E527FA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5C74BA" w:rsidRPr="00D35BB0" w:rsidRDefault="00E527FA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>14 декабря 2023 года</w:t>
      </w:r>
      <w:r w:rsidR="00B71A57" w:rsidRPr="00D35BB0">
        <w:rPr>
          <w:rFonts w:asciiTheme="majorHAnsi" w:hAnsiTheme="majorHAnsi"/>
          <w:b/>
          <w:sz w:val="20"/>
          <w:szCs w:val="20"/>
        </w:rPr>
        <w:t xml:space="preserve"> № </w:t>
      </w:r>
      <w:r w:rsidRPr="00D35BB0">
        <w:rPr>
          <w:rFonts w:asciiTheme="majorHAnsi" w:hAnsiTheme="majorHAnsi"/>
          <w:b/>
          <w:sz w:val="20"/>
          <w:szCs w:val="20"/>
        </w:rPr>
        <w:t>2150-р</w:t>
      </w:r>
    </w:p>
    <w:p w:rsidR="00D35BB0" w:rsidRDefault="00B71A57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>«</w:t>
      </w:r>
      <w:r w:rsidR="00E527FA" w:rsidRPr="00D35BB0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E527FA" w:rsidRPr="00D35BB0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D35BB0" w:rsidRDefault="00E527FA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>в целях размещения объектов</w:t>
      </w:r>
      <w:r w:rsidR="00B71A57" w:rsidRPr="00D35BB0">
        <w:rPr>
          <w:rFonts w:asciiTheme="majorHAnsi" w:hAnsiTheme="majorHAnsi"/>
          <w:b/>
          <w:sz w:val="20"/>
          <w:szCs w:val="20"/>
        </w:rPr>
        <w:t xml:space="preserve"> </w:t>
      </w:r>
      <w:r w:rsidRPr="00D35BB0">
        <w:rPr>
          <w:rFonts w:asciiTheme="majorHAnsi" w:hAnsiTheme="majorHAnsi"/>
          <w:b/>
          <w:sz w:val="20"/>
          <w:szCs w:val="20"/>
        </w:rPr>
        <w:t>электросетевого</w:t>
      </w:r>
      <w:r w:rsidR="00B71A57" w:rsidRPr="00D35BB0">
        <w:rPr>
          <w:rFonts w:asciiTheme="majorHAnsi" w:hAnsiTheme="majorHAnsi"/>
          <w:b/>
          <w:sz w:val="20"/>
          <w:szCs w:val="20"/>
        </w:rPr>
        <w:t xml:space="preserve"> </w:t>
      </w:r>
      <w:r w:rsidRPr="00D35BB0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D35BB0" w:rsidRDefault="00E527FA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D35BB0">
        <w:rPr>
          <w:rFonts w:asciiTheme="majorHAnsi" w:hAnsiTheme="majorHAnsi"/>
          <w:b/>
          <w:sz w:val="20"/>
          <w:szCs w:val="20"/>
        </w:rPr>
        <w:t xml:space="preserve">охранной зоны «ЛЭП- 6кВ ф. 613 </w:t>
      </w:r>
    </w:p>
    <w:p w:rsidR="005C74BA" w:rsidRPr="00D35BB0" w:rsidRDefault="00E527FA" w:rsidP="00D35BB0">
      <w:pPr>
        <w:jc w:val="center"/>
        <w:rPr>
          <w:rFonts w:asciiTheme="majorHAnsi" w:hAnsiTheme="majorHAnsi"/>
          <w:b/>
          <w:sz w:val="20"/>
          <w:szCs w:val="20"/>
        </w:rPr>
      </w:pPr>
      <w:r w:rsidRPr="00D35BB0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D35BB0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D35BB0">
        <w:rPr>
          <w:rFonts w:asciiTheme="majorHAnsi" w:hAnsiTheme="majorHAnsi"/>
          <w:b/>
          <w:sz w:val="20"/>
          <w:szCs w:val="20"/>
        </w:rPr>
        <w:t xml:space="preserve"> - ЮОСВ» (реестровый </w:t>
      </w:r>
      <w:r w:rsidRPr="00D35BB0">
        <w:rPr>
          <w:rFonts w:asciiTheme="majorHAnsi" w:hAnsiTheme="majorHAnsi"/>
          <w:b/>
          <w:sz w:val="20"/>
          <w:szCs w:val="20"/>
        </w:rPr>
        <w:t>номер - 30:12-6.3257)</w:t>
      </w:r>
      <w:r w:rsidR="00D35BB0" w:rsidRPr="00D35BB0">
        <w:rPr>
          <w:rFonts w:asciiTheme="majorHAnsi" w:hAnsiTheme="majorHAnsi"/>
          <w:b/>
          <w:sz w:val="20"/>
          <w:szCs w:val="20"/>
        </w:rPr>
        <w:t>»</w:t>
      </w:r>
    </w:p>
    <w:p w:rsidR="005C74BA" w:rsidRPr="00D35BB0" w:rsidRDefault="00E527FA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03-10-02-17539/22, в соответствии со ст. 23, </w:t>
      </w:r>
      <w:proofErr w:type="spellStart"/>
      <w:r w:rsidRPr="00D35BB0">
        <w:rPr>
          <w:rFonts w:ascii="Arial" w:hAnsi="Arial" w:cs="Arial"/>
          <w:sz w:val="18"/>
          <w:szCs w:val="18"/>
        </w:rPr>
        <w:t>ст.ст</w:t>
      </w:r>
      <w:proofErr w:type="spellEnd"/>
      <w:r w:rsidRPr="00D35BB0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D35BB0">
        <w:rPr>
          <w:rFonts w:ascii="Arial" w:hAnsi="Arial" w:cs="Arial"/>
          <w:sz w:val="18"/>
          <w:szCs w:val="18"/>
        </w:rPr>
        <w:t>п</w:t>
      </w:r>
      <w:proofErr w:type="gramStart"/>
      <w:r w:rsidRPr="00D35BB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35BB0">
        <w:rPr>
          <w:rFonts w:ascii="Arial" w:hAnsi="Arial" w:cs="Arial"/>
          <w:sz w:val="18"/>
          <w:szCs w:val="18"/>
        </w:rPr>
        <w:t xml:space="preserve"> ст.3.6 Федерального закона от 25.10.20</w:t>
      </w:r>
      <w:r w:rsidRPr="00D35BB0">
        <w:rPr>
          <w:rFonts w:ascii="Arial" w:hAnsi="Arial" w:cs="Arial"/>
          <w:sz w:val="18"/>
          <w:szCs w:val="18"/>
        </w:rPr>
        <w:t>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</w:t>
      </w:r>
      <w:r w:rsidRPr="00D35BB0">
        <w:rPr>
          <w:rFonts w:ascii="Arial" w:hAnsi="Arial" w:cs="Arial"/>
          <w:sz w:val="18"/>
          <w:szCs w:val="18"/>
        </w:rPr>
        <w:t>ных участков, расположенных в границах таких зон»: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Россети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527FA" w:rsidRPr="00D35BB0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</w:t>
      </w:r>
      <w:r w:rsidR="00E527FA" w:rsidRPr="00D35BB0">
        <w:rPr>
          <w:rFonts w:ascii="Arial" w:hAnsi="Arial" w:cs="Arial"/>
          <w:sz w:val="18"/>
          <w:szCs w:val="18"/>
        </w:rPr>
        <w:t xml:space="preserve">ут в целях размещения объектов электросетевого хозяйства «ВЛ-6/10 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кВ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п</w:t>
      </w:r>
      <w:proofErr w:type="gramEnd"/>
      <w:r w:rsidR="00E527FA" w:rsidRPr="00D35BB0">
        <w:rPr>
          <w:rFonts w:ascii="Arial" w:hAnsi="Arial" w:cs="Arial"/>
          <w:sz w:val="18"/>
          <w:szCs w:val="18"/>
        </w:rPr>
        <w:t>/ст. "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Царевская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(ул. Б. Хмельницкая, 1) - ЮОСВ - 2210 м; ВЛ-6/10 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кВ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п</w:t>
      </w:r>
      <w:proofErr w:type="gramEnd"/>
      <w:r w:rsidR="00E527FA" w:rsidRPr="00D35BB0">
        <w:rPr>
          <w:rFonts w:ascii="Arial" w:hAnsi="Arial" w:cs="Arial"/>
          <w:sz w:val="18"/>
          <w:szCs w:val="18"/>
        </w:rPr>
        <w:t>/ст. "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Царевская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(ул. Б. Хмельницкая, 1) - ЮОСВ - 2210 м», расположенных в границах охранной зоны «ЛЭП-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бкВ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ф. 613 ПС 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Ц</w:t>
      </w:r>
      <w:r w:rsidR="00E527FA" w:rsidRPr="00D35BB0">
        <w:rPr>
          <w:rFonts w:ascii="Arial" w:hAnsi="Arial" w:cs="Arial"/>
          <w:sz w:val="18"/>
          <w:szCs w:val="18"/>
        </w:rPr>
        <w:t>аревская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- ЮОСВ» (реестровый номер - 30:12-6.3257) сроком на 49 лет в отношении расположенных на территории муниципального образования «Г</w:t>
      </w:r>
      <w:r w:rsidR="00E527FA" w:rsidRPr="00D35BB0">
        <w:rPr>
          <w:rFonts w:ascii="Arial" w:hAnsi="Arial" w:cs="Arial"/>
          <w:sz w:val="18"/>
          <w:szCs w:val="18"/>
        </w:rPr>
        <w:t>ородской</w:t>
      </w:r>
      <w:r w:rsidR="00D35BB0">
        <w:rPr>
          <w:rFonts w:ascii="Arial" w:hAnsi="Arial" w:cs="Arial"/>
          <w:sz w:val="18"/>
          <w:szCs w:val="18"/>
        </w:rPr>
        <w:t xml:space="preserve"> </w:t>
      </w:r>
      <w:r w:rsidR="00E527FA" w:rsidRPr="00D35BB0">
        <w:rPr>
          <w:rFonts w:ascii="Arial" w:hAnsi="Arial" w:cs="Arial"/>
          <w:sz w:val="18"/>
          <w:szCs w:val="18"/>
        </w:rPr>
        <w:t>округ город Астрахань» земель, находящихся в</w:t>
      </w:r>
      <w:r w:rsidR="00D35BB0">
        <w:rPr>
          <w:rFonts w:ascii="Arial" w:hAnsi="Arial" w:cs="Arial"/>
          <w:sz w:val="18"/>
          <w:szCs w:val="18"/>
        </w:rPr>
        <w:t xml:space="preserve"> </w:t>
      </w:r>
      <w:r w:rsidR="00E527FA" w:rsidRPr="00D35BB0">
        <w:rPr>
          <w:rFonts w:ascii="Arial" w:hAnsi="Arial" w:cs="Arial"/>
          <w:sz w:val="18"/>
          <w:szCs w:val="18"/>
        </w:rPr>
        <w:t xml:space="preserve">государственной или муниципальной собственности, и земельных </w:t>
      </w:r>
      <w:r w:rsidR="00E527FA" w:rsidRPr="00D35BB0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2. </w:t>
      </w:r>
      <w:r w:rsidR="00E527FA" w:rsidRPr="00D35BB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3. </w:t>
      </w:r>
      <w:r w:rsidR="00E527FA" w:rsidRPr="00D35BB0">
        <w:rPr>
          <w:rFonts w:ascii="Arial" w:hAnsi="Arial" w:cs="Arial"/>
          <w:sz w:val="18"/>
          <w:szCs w:val="18"/>
        </w:rPr>
        <w:t>Срок проведения</w:t>
      </w:r>
      <w:r w:rsidR="00E527FA" w:rsidRPr="00D35BB0">
        <w:rPr>
          <w:rFonts w:ascii="Arial" w:hAnsi="Arial" w:cs="Arial"/>
          <w:sz w:val="18"/>
          <w:szCs w:val="18"/>
        </w:rPr>
        <w:t xml:space="preserve">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Россети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D35BB0" w:rsidRPr="00D35BB0">
        <w:rPr>
          <w:rFonts w:ascii="Arial" w:hAnsi="Arial" w:cs="Arial"/>
          <w:sz w:val="18"/>
          <w:szCs w:val="18"/>
        </w:rPr>
        <w:t xml:space="preserve"> </w:t>
      </w:r>
      <w:r w:rsidR="00E527FA" w:rsidRPr="00D35BB0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</w:t>
      </w:r>
      <w:r w:rsidR="00E527FA" w:rsidRPr="00D35BB0">
        <w:rPr>
          <w:rFonts w:ascii="Arial" w:hAnsi="Arial" w:cs="Arial"/>
          <w:sz w:val="18"/>
          <w:szCs w:val="18"/>
        </w:rPr>
        <w:t xml:space="preserve">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</w:t>
      </w:r>
      <w:r w:rsidR="00E527FA" w:rsidRPr="00D35BB0">
        <w:rPr>
          <w:rFonts w:ascii="Arial" w:hAnsi="Arial" w:cs="Arial"/>
          <w:sz w:val="18"/>
          <w:szCs w:val="18"/>
        </w:rPr>
        <w:t xml:space="preserve">ивидуального жилищного строительства, ведения личного подсобного хозяйства, садоводства, огородничества; не превышает один год </w:t>
      </w:r>
      <w:r w:rsidR="00D35BB0" w:rsidRPr="00D35BB0">
        <w:rPr>
          <w:rFonts w:ascii="Arial" w:hAnsi="Arial" w:cs="Arial"/>
          <w:sz w:val="18"/>
          <w:szCs w:val="18"/>
        </w:rPr>
        <w:t>–</w:t>
      </w:r>
      <w:r w:rsidR="00E527FA" w:rsidRPr="00D35BB0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4. </w:t>
      </w:r>
      <w:r w:rsidR="00E527FA" w:rsidRPr="00D35BB0">
        <w:rPr>
          <w:rFonts w:ascii="Arial" w:hAnsi="Arial" w:cs="Arial"/>
          <w:sz w:val="18"/>
          <w:szCs w:val="18"/>
        </w:rPr>
        <w:t xml:space="preserve">Публичный сервитут считается установленным со дня внесения сведений о нем в Единый </w:t>
      </w:r>
      <w:r w:rsidR="00E527FA" w:rsidRPr="00D35BB0">
        <w:rPr>
          <w:rFonts w:ascii="Arial" w:hAnsi="Arial" w:cs="Arial"/>
          <w:sz w:val="18"/>
          <w:szCs w:val="18"/>
        </w:rPr>
        <w:t>государственный реестр недвижимости.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5. </w:t>
      </w:r>
      <w:r w:rsidR="00E527FA" w:rsidRPr="00D35BB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Россети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Юг»: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5.1. </w:t>
      </w:r>
      <w:r w:rsidR="00E527FA" w:rsidRPr="00D35BB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</w:t>
      </w:r>
      <w:r w:rsidR="00E527FA" w:rsidRPr="00D35BB0">
        <w:rPr>
          <w:rFonts w:ascii="Arial" w:hAnsi="Arial" w:cs="Arial"/>
          <w:sz w:val="18"/>
          <w:szCs w:val="18"/>
        </w:rPr>
        <w:t>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5.2. </w:t>
      </w:r>
      <w:r w:rsidR="00E527FA" w:rsidRPr="00D35BB0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эксплуатации </w:t>
      </w:r>
      <w:r w:rsidR="00E527FA" w:rsidRPr="00D35BB0">
        <w:rPr>
          <w:rFonts w:ascii="Arial" w:hAnsi="Arial" w:cs="Arial"/>
          <w:sz w:val="18"/>
          <w:szCs w:val="18"/>
        </w:rPr>
        <w:t>и плановых (регламентных) работ.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</w:t>
      </w:r>
      <w:r w:rsidR="00E527FA" w:rsidRPr="00D35BB0">
        <w:rPr>
          <w:rFonts w:ascii="Arial" w:hAnsi="Arial" w:cs="Arial"/>
          <w:sz w:val="18"/>
          <w:szCs w:val="18"/>
        </w:rPr>
        <w:t>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7. </w:t>
      </w:r>
      <w:r w:rsidR="00E527FA" w:rsidRPr="00D35BB0">
        <w:rPr>
          <w:rFonts w:ascii="Arial" w:hAnsi="Arial" w:cs="Arial"/>
          <w:sz w:val="18"/>
          <w:szCs w:val="18"/>
        </w:rPr>
        <w:t>Управлению муниц</w:t>
      </w:r>
      <w:r w:rsidR="00E527FA" w:rsidRPr="00D35BB0">
        <w:rPr>
          <w:rFonts w:ascii="Arial" w:hAnsi="Arial" w:cs="Arial"/>
          <w:sz w:val="18"/>
          <w:szCs w:val="18"/>
        </w:rPr>
        <w:t>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7.1. </w:t>
      </w:r>
      <w:r w:rsidR="00E527FA" w:rsidRPr="00D35BB0">
        <w:rPr>
          <w:rFonts w:ascii="Arial" w:hAnsi="Arial" w:cs="Arial"/>
          <w:sz w:val="18"/>
          <w:szCs w:val="18"/>
        </w:rPr>
        <w:t>Направить копию н</w:t>
      </w:r>
      <w:r w:rsidR="00E527FA" w:rsidRPr="00D35BB0">
        <w:rPr>
          <w:rFonts w:ascii="Arial" w:hAnsi="Arial" w:cs="Arial"/>
          <w:sz w:val="18"/>
          <w:szCs w:val="18"/>
        </w:rPr>
        <w:t xml:space="preserve">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527FA" w:rsidRPr="00D35BB0">
        <w:rPr>
          <w:rFonts w:ascii="Arial" w:hAnsi="Arial" w:cs="Arial"/>
          <w:sz w:val="18"/>
          <w:szCs w:val="18"/>
        </w:rPr>
        <w:t>Росреестра</w:t>
      </w:r>
      <w:proofErr w:type="spellEnd"/>
      <w:r w:rsidR="00E527FA" w:rsidRPr="00D35BB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C74BA" w:rsidRPr="00D35BB0" w:rsidRDefault="00D35BB0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r w:rsidR="00E527FA" w:rsidRPr="00D35BB0">
        <w:rPr>
          <w:rFonts w:ascii="Arial" w:hAnsi="Arial" w:cs="Arial"/>
          <w:sz w:val="18"/>
          <w:szCs w:val="18"/>
        </w:rPr>
        <w:t xml:space="preserve">Направить ПАО «РОССЕТИ Юг» копию настоящего </w:t>
      </w:r>
      <w:r w:rsidR="00E527FA" w:rsidRPr="00D35BB0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7.3. </w:t>
      </w:r>
      <w:r w:rsidR="00E527FA" w:rsidRPr="00D35BB0">
        <w:rPr>
          <w:rFonts w:ascii="Arial" w:hAnsi="Arial" w:cs="Arial"/>
          <w:sz w:val="18"/>
          <w:szCs w:val="18"/>
        </w:rPr>
        <w:t>Вн</w:t>
      </w:r>
      <w:r w:rsidR="00E527FA" w:rsidRPr="00D35BB0">
        <w:rPr>
          <w:rFonts w:ascii="Arial" w:hAnsi="Arial" w:cs="Arial"/>
          <w:sz w:val="18"/>
          <w:szCs w:val="18"/>
        </w:rPr>
        <w:t>ести соответствующую информацию в геоинформационную систему по данному объекту.</w:t>
      </w:r>
    </w:p>
    <w:p w:rsidR="005C74BA" w:rsidRPr="00D35BB0" w:rsidRDefault="00B71A57" w:rsidP="00D35BB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35BB0">
        <w:rPr>
          <w:rFonts w:ascii="Arial" w:hAnsi="Arial" w:cs="Arial"/>
          <w:sz w:val="18"/>
          <w:szCs w:val="18"/>
        </w:rPr>
        <w:t xml:space="preserve">8. </w:t>
      </w:r>
      <w:r w:rsidR="00E527FA" w:rsidRPr="00D35BB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</w:t>
      </w:r>
      <w:r w:rsidR="00E527FA" w:rsidRPr="00D35BB0">
        <w:rPr>
          <w:rFonts w:ascii="Arial" w:hAnsi="Arial" w:cs="Arial"/>
          <w:sz w:val="18"/>
          <w:szCs w:val="18"/>
        </w:rPr>
        <w:t xml:space="preserve">я администрации муниципального образования «Городской округ город Астрахань» </w:t>
      </w:r>
      <w:proofErr w:type="gramStart"/>
      <w:r w:rsidR="00E527FA" w:rsidRPr="00D35BB0">
        <w:rPr>
          <w:rFonts w:ascii="Arial" w:hAnsi="Arial" w:cs="Arial"/>
          <w:sz w:val="18"/>
          <w:szCs w:val="18"/>
        </w:rPr>
        <w:t>разместить</w:t>
      </w:r>
      <w:proofErr w:type="gramEnd"/>
      <w:r w:rsidR="00E527FA" w:rsidRPr="00D35BB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</w:t>
      </w:r>
      <w:r w:rsidR="00E527FA" w:rsidRPr="00D35BB0">
        <w:rPr>
          <w:rFonts w:ascii="Arial" w:hAnsi="Arial" w:cs="Arial"/>
          <w:sz w:val="18"/>
          <w:szCs w:val="18"/>
        </w:rPr>
        <w:t>ой округ город Астрахань».</w:t>
      </w:r>
    </w:p>
    <w:p w:rsidR="005C74BA" w:rsidRPr="00D35BB0" w:rsidRDefault="00E527FA" w:rsidP="00B71A57">
      <w:pPr>
        <w:jc w:val="right"/>
        <w:rPr>
          <w:rFonts w:ascii="Arial" w:hAnsi="Arial" w:cs="Arial"/>
          <w:b/>
          <w:sz w:val="18"/>
          <w:szCs w:val="18"/>
        </w:rPr>
      </w:pPr>
      <w:r w:rsidRPr="00D35BB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B71A57" w:rsidRPr="00D35BB0" w:rsidRDefault="00E527FA" w:rsidP="00B71A57">
      <w:pPr>
        <w:jc w:val="right"/>
        <w:rPr>
          <w:rFonts w:ascii="Arial" w:hAnsi="Arial" w:cs="Arial"/>
          <w:b/>
          <w:sz w:val="18"/>
          <w:szCs w:val="18"/>
        </w:rPr>
      </w:pPr>
      <w:r w:rsidRPr="00D35BB0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5C74BA" w:rsidRPr="00D35BB0" w:rsidRDefault="00E527FA" w:rsidP="00B71A57">
      <w:pPr>
        <w:jc w:val="right"/>
        <w:rPr>
          <w:rFonts w:ascii="Arial" w:hAnsi="Arial" w:cs="Arial"/>
          <w:b/>
          <w:sz w:val="18"/>
          <w:szCs w:val="18"/>
        </w:rPr>
      </w:pPr>
      <w:r w:rsidRPr="00D35BB0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5C74BA" w:rsidRPr="00D35BB0" w:rsidSect="00D35BB0">
      <w:headerReference w:type="default" r:id="rId8"/>
      <w:pgSz w:w="11900" w:h="16840"/>
      <w:pgMar w:top="1134" w:right="1127" w:bottom="1337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527FA">
      <w:r>
        <w:separator/>
      </w:r>
    </w:p>
  </w:endnote>
  <w:endnote w:type="continuationSeparator" w:id="0">
    <w:p w:rsidR="00000000" w:rsidRDefault="00E5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4BA" w:rsidRDefault="005C74BA"/>
  </w:footnote>
  <w:footnote w:type="continuationSeparator" w:id="0">
    <w:p w:rsidR="005C74BA" w:rsidRDefault="005C74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4BA" w:rsidRDefault="005C74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95E00"/>
    <w:multiLevelType w:val="multilevel"/>
    <w:tmpl w:val="03A2A3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BA"/>
    <w:rsid w:val="005C74BA"/>
    <w:rsid w:val="00810803"/>
    <w:rsid w:val="008E4B1A"/>
    <w:rsid w:val="00B71A57"/>
    <w:rsid w:val="00D35BB0"/>
    <w:rsid w:val="00E5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Arial">
    <w:name w:val="Основной текст (4) + Arial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4pt">
    <w:name w:val="Основной текст (2) + 15 pt;Не полужирный;Интервал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80"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B71A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1A57"/>
    <w:rPr>
      <w:color w:val="000000"/>
    </w:rPr>
  </w:style>
  <w:style w:type="paragraph" w:styleId="a9">
    <w:name w:val="footer"/>
    <w:basedOn w:val="a"/>
    <w:link w:val="aa"/>
    <w:uiPriority w:val="99"/>
    <w:unhideWhenUsed/>
    <w:rsid w:val="00B71A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1A5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Arial">
    <w:name w:val="Основной текст (4) + Arial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215pt4pt">
    <w:name w:val="Основной текст (2) + 15 pt;Не полужирный;Интервал 4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0"/>
      <w:w w:val="100"/>
      <w:position w:val="0"/>
      <w:sz w:val="30"/>
      <w:szCs w:val="30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80"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8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B71A5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1A57"/>
    <w:rPr>
      <w:color w:val="000000"/>
    </w:rPr>
  </w:style>
  <w:style w:type="paragraph" w:styleId="a9">
    <w:name w:val="footer"/>
    <w:basedOn w:val="a"/>
    <w:link w:val="aa"/>
    <w:uiPriority w:val="99"/>
    <w:unhideWhenUsed/>
    <w:rsid w:val="00B71A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1A5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2023-12-14T17:46:00Z</dcterms:created>
  <dcterms:modified xsi:type="dcterms:W3CDTF">2023-12-14T17:51:00Z</dcterms:modified>
</cp:coreProperties>
</file>